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C1F8B" w14:textId="77777777" w:rsidR="006A0C8B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Sabiedrības ar ierobežotu atbildību</w:t>
      </w:r>
      <w:r w:rsidR="00B353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0131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B440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Tukuma </w:t>
      </w:r>
      <w:r w:rsidR="00DC70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siltums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4CB2DDDA" w14:textId="77777777" w:rsidR="006A0C8B" w:rsidRPr="00DC70E8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proofErr w:type="spellEnd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Nr. </w:t>
      </w:r>
      <w:r w:rsidR="00DC70E8" w:rsidRPr="00DC70E8">
        <w:rPr>
          <w:rFonts w:ascii="Times New Roman" w:eastAsia="Arial Unicode MS" w:hAnsi="Times New Roman" w:cs="Times New Roman"/>
          <w:sz w:val="24"/>
          <w:szCs w:val="24"/>
        </w:rPr>
        <w:t>49203001267</w:t>
      </w:r>
      <w:r w:rsidR="00B4405F"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</w:t>
      </w:r>
      <w:r w:rsidR="00DC70E8" w:rsidRPr="00DC70E8">
        <w:rPr>
          <w:rFonts w:ascii="Times New Roman" w:hAnsi="Times New Roman" w:cs="Times New Roman"/>
          <w:sz w:val="24"/>
          <w:szCs w:val="24"/>
        </w:rPr>
        <w:t>Asteru iela 6</w:t>
      </w:r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, Tukumā,</w:t>
      </w:r>
    </w:p>
    <w:p w14:paraId="04F5E38B" w14:textId="77777777" w:rsidR="006A0C8B" w:rsidRPr="006A0C8B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Tukuma novadā, LV-3101</w:t>
      </w:r>
    </w:p>
    <w:p w14:paraId="6826FBD3" w14:textId="77777777" w:rsidR="006A0C8B" w:rsidRDefault="006A0C8B" w:rsidP="006A0C8B">
      <w:pPr>
        <w:tabs>
          <w:tab w:val="left" w:pos="47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14:paraId="3A97AD90" w14:textId="73DA5B0B" w:rsidR="006A0C8B" w:rsidRDefault="00CB0F80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</w:t>
      </w:r>
      <w:r w:rsidR="006A0C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alībnieku</w:t>
      </w:r>
      <w:r w:rsidR="000B7C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6A0C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sapulces </w:t>
      </w:r>
    </w:p>
    <w:p w14:paraId="67EA33F8" w14:textId="77777777" w:rsidR="006A0C8B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(vienīgā dalībnieka) </w:t>
      </w:r>
    </w:p>
    <w:p w14:paraId="1ED895F3" w14:textId="61856827" w:rsidR="006A0C8B" w:rsidRDefault="00633D3A" w:rsidP="00533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</w:t>
      </w:r>
      <w:r w:rsidR="006A0C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ēmums</w:t>
      </w:r>
      <w:r w:rsidR="0053314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495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</w:t>
      </w:r>
      <w:r w:rsidR="005E479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</w:p>
    <w:p w14:paraId="75FD517B" w14:textId="77777777" w:rsidR="006A0C8B" w:rsidRPr="00E71602" w:rsidRDefault="006A0C8B" w:rsidP="006A0C8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lv-LV"/>
        </w:rPr>
      </w:pPr>
    </w:p>
    <w:p w14:paraId="05A94934" w14:textId="0B8022BE" w:rsidR="00E808EE" w:rsidRPr="00FF6922" w:rsidRDefault="00E808EE" w:rsidP="00A33817">
      <w:pPr>
        <w:spacing w:after="0" w:line="240" w:lineRule="auto"/>
        <w:jc w:val="both"/>
      </w:pP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Sabiedrības ar ierobežotu atbildību “Tukuma siltums”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>vienotais reģistrācijas Nr.</w:t>
      </w:r>
      <w:r w:rsidRPr="00E71602">
        <w:rPr>
          <w:rFonts w:ascii="Times New Roman" w:eastAsia="Arial Unicode MS" w:hAnsi="Times New Roman" w:cs="Times New Roman"/>
          <w:sz w:val="24"/>
          <w:szCs w:val="24"/>
        </w:rPr>
        <w:t>49203001267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turpmāk – </w:t>
      </w:r>
      <w:r w:rsidR="00915471" w:rsidRPr="003C6C3B">
        <w:rPr>
          <w:rFonts w:ascii="Times New Roman" w:hAnsi="Times New Roman"/>
          <w:sz w:val="24"/>
          <w:szCs w:val="24"/>
        </w:rPr>
        <w:t>SIA “</w:t>
      </w:r>
      <w:r w:rsidR="00915471" w:rsidRPr="000431A0">
        <w:rPr>
          <w:rFonts w:ascii="Times New Roman" w:hAnsi="Times New Roman"/>
          <w:sz w:val="24"/>
          <w:szCs w:val="24"/>
          <w:lang w:eastAsia="ar-SA"/>
        </w:rPr>
        <w:t xml:space="preserve">Tukuma </w:t>
      </w:r>
      <w:r w:rsidR="00915471">
        <w:rPr>
          <w:rFonts w:ascii="Times New Roman" w:hAnsi="Times New Roman"/>
          <w:sz w:val="24"/>
          <w:szCs w:val="24"/>
          <w:lang w:eastAsia="ar-SA"/>
        </w:rPr>
        <w:t>siltums</w:t>
      </w:r>
      <w:r w:rsidR="00915471" w:rsidRPr="003C6C3B">
        <w:rPr>
          <w:rFonts w:ascii="Times New Roman" w:hAnsi="Times New Roman"/>
          <w:sz w:val="24"/>
          <w:szCs w:val="24"/>
        </w:rPr>
        <w:t>”</w:t>
      </w: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E808EE">
        <w:rPr>
          <w:rFonts w:ascii="Times New Roman" w:hAnsi="Times New Roman" w:cs="Times New Roman"/>
          <w:sz w:val="24"/>
          <w:szCs w:val="24"/>
        </w:rPr>
        <w:t xml:space="preserve"> </w:t>
      </w:r>
      <w:r w:rsidRPr="00E808EE">
        <w:rPr>
          <w:rFonts w:ascii="Times New Roman" w:hAnsi="Times New Roman" w:cs="Times New Roman"/>
          <w:b/>
          <w:sz w:val="24"/>
          <w:szCs w:val="24"/>
        </w:rPr>
        <w:t>dalībnieka sapulces datums 202</w:t>
      </w:r>
      <w:r w:rsidR="008D5E60">
        <w:rPr>
          <w:rFonts w:ascii="Times New Roman" w:hAnsi="Times New Roman" w:cs="Times New Roman"/>
          <w:b/>
          <w:sz w:val="24"/>
          <w:szCs w:val="24"/>
        </w:rPr>
        <w:t>5</w:t>
      </w:r>
      <w:r w:rsidRPr="00E808EE">
        <w:rPr>
          <w:rFonts w:ascii="Times New Roman" w:hAnsi="Times New Roman" w:cs="Times New Roman"/>
          <w:b/>
          <w:sz w:val="24"/>
          <w:szCs w:val="24"/>
        </w:rPr>
        <w:t xml:space="preserve">. gada </w:t>
      </w:r>
      <w:r w:rsidR="005E4792">
        <w:rPr>
          <w:rFonts w:ascii="Times New Roman" w:hAnsi="Times New Roman" w:cs="Times New Roman"/>
          <w:b/>
          <w:sz w:val="24"/>
          <w:szCs w:val="24"/>
        </w:rPr>
        <w:t>19</w:t>
      </w:r>
      <w:r w:rsidR="00F355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5E60">
        <w:rPr>
          <w:rFonts w:ascii="Times New Roman" w:hAnsi="Times New Roman" w:cs="Times New Roman"/>
          <w:b/>
          <w:sz w:val="24"/>
          <w:szCs w:val="24"/>
        </w:rPr>
        <w:t>februāris</w:t>
      </w:r>
      <w:r w:rsidR="00FF6922" w:rsidRPr="00FF6922">
        <w:rPr>
          <w:rFonts w:ascii="Times New Roman" w:hAnsi="Times New Roman" w:cs="Times New Roman"/>
          <w:sz w:val="24"/>
          <w:szCs w:val="24"/>
        </w:rPr>
        <w:t>.</w:t>
      </w:r>
    </w:p>
    <w:p w14:paraId="582A37A7" w14:textId="77777777" w:rsidR="00A33817" w:rsidRDefault="00A33817" w:rsidP="00E7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F900F" w14:textId="6EB54F8A" w:rsidR="00E71602" w:rsidRPr="00FE19F8" w:rsidRDefault="00915471" w:rsidP="00E7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6C3B">
        <w:rPr>
          <w:rFonts w:ascii="Times New Roman" w:hAnsi="Times New Roman"/>
          <w:sz w:val="24"/>
          <w:szCs w:val="24"/>
        </w:rPr>
        <w:t>SIA “</w:t>
      </w:r>
      <w:r w:rsidRPr="000431A0">
        <w:rPr>
          <w:rFonts w:ascii="Times New Roman" w:hAnsi="Times New Roman"/>
          <w:sz w:val="24"/>
          <w:szCs w:val="24"/>
          <w:lang w:eastAsia="ar-SA"/>
        </w:rPr>
        <w:t xml:space="preserve">Tukuma </w:t>
      </w:r>
      <w:r>
        <w:rPr>
          <w:rFonts w:ascii="Times New Roman" w:hAnsi="Times New Roman"/>
          <w:sz w:val="24"/>
          <w:szCs w:val="24"/>
          <w:lang w:eastAsia="ar-SA"/>
        </w:rPr>
        <w:t>siltums</w:t>
      </w:r>
      <w:r w:rsidRPr="003C6C3B">
        <w:rPr>
          <w:rFonts w:ascii="Times New Roman" w:hAnsi="Times New Roman"/>
          <w:sz w:val="24"/>
          <w:szCs w:val="24"/>
        </w:rPr>
        <w:t>”</w:t>
      </w:r>
      <w:r w:rsidR="003A5547" w:rsidRPr="00FC3E08">
        <w:rPr>
          <w:rFonts w:ascii="Times New Roman" w:hAnsi="Times New Roman" w:cs="Times New Roman"/>
          <w:sz w:val="24"/>
          <w:szCs w:val="24"/>
        </w:rPr>
        <w:t xml:space="preserve"> </w:t>
      </w:r>
      <w:r w:rsidR="003A5547" w:rsidRPr="00FE19F8">
        <w:rPr>
          <w:rFonts w:ascii="Times New Roman" w:hAnsi="Times New Roman" w:cs="Times New Roman"/>
          <w:sz w:val="24"/>
          <w:szCs w:val="24"/>
        </w:rPr>
        <w:t xml:space="preserve">parakstītais, apmaksātais pamatkapitāla lielums ir </w:t>
      </w:r>
      <w:r w:rsidR="003A5547" w:rsidRPr="00FE19F8">
        <w:rPr>
          <w:rFonts w:ascii="Times New Roman" w:hAnsi="Times New Roman" w:cs="Times New Roman"/>
          <w:sz w:val="24"/>
          <w:szCs w:val="24"/>
          <w:shd w:val="clear" w:color="auto" w:fill="FFFFFF"/>
        </w:rPr>
        <w:t>2 </w:t>
      </w:r>
      <w:r w:rsidR="00474BE4">
        <w:rPr>
          <w:rFonts w:ascii="Times New Roman" w:hAnsi="Times New Roman" w:cs="Times New Roman"/>
          <w:sz w:val="24"/>
          <w:szCs w:val="24"/>
          <w:shd w:val="clear" w:color="auto" w:fill="FFFFFF"/>
        </w:rPr>
        <w:t>847</w:t>
      </w:r>
      <w:r w:rsidR="006643E7" w:rsidRPr="00FE19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74BE4">
        <w:rPr>
          <w:rFonts w:ascii="Times New Roman" w:hAnsi="Times New Roman" w:cs="Times New Roman"/>
          <w:sz w:val="24"/>
          <w:szCs w:val="24"/>
          <w:shd w:val="clear" w:color="auto" w:fill="FFFFFF"/>
        </w:rPr>
        <w:t>393</w:t>
      </w:r>
      <w:r w:rsidR="006643E7" w:rsidRPr="00FE19F8">
        <w:rPr>
          <w:rFonts w:ascii="Times New Roman" w:hAnsi="Times New Roman" w:cs="Times New Roman"/>
          <w:sz w:val="24"/>
          <w:szCs w:val="24"/>
          <w:shd w:val="clear" w:color="auto" w:fill="FFFFFF"/>
        </w:rPr>
        <w:t>,00</w:t>
      </w:r>
      <w:r w:rsidR="003A5547" w:rsidRPr="00FE19F8">
        <w:rPr>
          <w:rFonts w:ascii="Times New Roman" w:hAnsi="Times New Roman" w:cs="Times New Roman"/>
          <w:sz w:val="24"/>
          <w:szCs w:val="24"/>
        </w:rPr>
        <w:t xml:space="preserve"> </w:t>
      </w:r>
      <w:r w:rsidR="006643E7" w:rsidRPr="00FE19F8">
        <w:rPr>
          <w:rFonts w:ascii="Times New Roman" w:hAnsi="Times New Roman" w:cs="Times New Roman"/>
          <w:sz w:val="24"/>
          <w:szCs w:val="24"/>
        </w:rPr>
        <w:t xml:space="preserve">EUR, </w:t>
      </w:r>
      <w:r w:rsidR="00E71602" w:rsidRPr="00FE19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balsstiesīgā pamatkapitāla lielums </w:t>
      </w:r>
      <w:r w:rsidR="00474BE4">
        <w:rPr>
          <w:rFonts w:ascii="Times New Roman" w:hAnsi="Times New Roman" w:cs="Times New Roman"/>
          <w:sz w:val="24"/>
          <w:szCs w:val="24"/>
          <w:shd w:val="clear" w:color="auto" w:fill="FFFFFF"/>
        </w:rPr>
        <w:t>2847393</w:t>
      </w:r>
      <w:r w:rsidR="00E71602" w:rsidRPr="00FE19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3D42D65" w14:textId="77777777" w:rsidR="00A72B57" w:rsidRDefault="00A72B57" w:rsidP="00E7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0205D" w14:textId="355CC38F" w:rsidR="00E71602" w:rsidRDefault="007145B9" w:rsidP="00E7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C3B">
        <w:rPr>
          <w:rFonts w:ascii="Times New Roman" w:hAnsi="Times New Roman"/>
          <w:sz w:val="24"/>
          <w:szCs w:val="24"/>
        </w:rPr>
        <w:t>SIA “</w:t>
      </w:r>
      <w:r w:rsidRPr="000431A0">
        <w:rPr>
          <w:rFonts w:ascii="Times New Roman" w:hAnsi="Times New Roman"/>
          <w:sz w:val="24"/>
          <w:szCs w:val="24"/>
          <w:lang w:eastAsia="ar-SA"/>
        </w:rPr>
        <w:t xml:space="preserve">Tukuma </w:t>
      </w:r>
      <w:r>
        <w:rPr>
          <w:rFonts w:ascii="Times New Roman" w:hAnsi="Times New Roman"/>
          <w:sz w:val="24"/>
          <w:szCs w:val="24"/>
          <w:lang w:eastAsia="ar-SA"/>
        </w:rPr>
        <w:t>siltums</w:t>
      </w:r>
      <w:r w:rsidRPr="003C6C3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71602" w:rsidRPr="00FE19F8">
        <w:rPr>
          <w:rFonts w:ascii="Times New Roman" w:hAnsi="Times New Roman" w:cs="Times New Roman"/>
          <w:sz w:val="24"/>
          <w:szCs w:val="24"/>
        </w:rPr>
        <w:t xml:space="preserve">apitāla daļu turētāja pārstāvis, vienīgais dalībnieks, kurš pārstāv </w:t>
      </w:r>
      <w:r w:rsidR="00474BE4">
        <w:rPr>
          <w:rFonts w:ascii="Times New Roman" w:hAnsi="Times New Roman" w:cs="Times New Roman"/>
          <w:sz w:val="24"/>
          <w:szCs w:val="24"/>
          <w:shd w:val="clear" w:color="auto" w:fill="FFFFFF"/>
        </w:rPr>
        <w:t>2847393</w:t>
      </w:r>
      <w:r w:rsidR="00E71602" w:rsidRPr="00FE19F8">
        <w:rPr>
          <w:rFonts w:ascii="Times New Roman" w:hAnsi="Times New Roman" w:cs="Times New Roman"/>
          <w:sz w:val="24"/>
          <w:szCs w:val="24"/>
        </w:rPr>
        <w:t> daļas</w:t>
      </w:r>
      <w:r w:rsidR="00E71602" w:rsidRPr="00E71602">
        <w:rPr>
          <w:rFonts w:ascii="Times New Roman" w:hAnsi="Times New Roman" w:cs="Times New Roman"/>
          <w:sz w:val="24"/>
          <w:szCs w:val="24"/>
        </w:rPr>
        <w:t>, kas ir 100% balsstiesīgā pamatkapitāla: Tukuma novada pašvaldības kapitāla daļu turētāja pārstāvis – Tukuma novada pašvaldības izpilddirektora vietniece administratīvajos un kapitālsabiedrības jautājumos Baiba Pļaviņa</w:t>
      </w:r>
      <w:r w:rsidR="00692F63">
        <w:rPr>
          <w:rFonts w:ascii="Times New Roman" w:hAnsi="Times New Roman" w:cs="Times New Roman"/>
          <w:sz w:val="24"/>
          <w:szCs w:val="24"/>
        </w:rPr>
        <w:t>.</w:t>
      </w:r>
    </w:p>
    <w:p w14:paraId="6DFF23F0" w14:textId="2DF90EB6" w:rsidR="0014038B" w:rsidRPr="009E4C95" w:rsidRDefault="0014038B" w:rsidP="009E4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8C2FA" w14:textId="6FD3E7E0" w:rsidR="00990C29" w:rsidRPr="00C060DF" w:rsidRDefault="00612EB6" w:rsidP="004A6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C3B">
        <w:rPr>
          <w:rFonts w:ascii="Times New Roman" w:hAnsi="Times New Roman"/>
          <w:sz w:val="24"/>
          <w:szCs w:val="24"/>
        </w:rPr>
        <w:t>SIA “</w:t>
      </w:r>
      <w:r w:rsidRPr="000431A0">
        <w:rPr>
          <w:rFonts w:ascii="Times New Roman" w:hAnsi="Times New Roman"/>
          <w:sz w:val="24"/>
          <w:szCs w:val="24"/>
          <w:lang w:eastAsia="ar-SA"/>
        </w:rPr>
        <w:t xml:space="preserve">Tukuma </w:t>
      </w:r>
      <w:r>
        <w:rPr>
          <w:rFonts w:ascii="Times New Roman" w:hAnsi="Times New Roman"/>
          <w:sz w:val="24"/>
          <w:szCs w:val="24"/>
          <w:lang w:eastAsia="ar-SA"/>
        </w:rPr>
        <w:t>siltums</w:t>
      </w:r>
      <w:r w:rsidRPr="003C6C3B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k</w:t>
      </w:r>
      <w:r w:rsidR="00692F63" w:rsidRPr="00FE19F8">
        <w:rPr>
          <w:rFonts w:ascii="Times New Roman" w:hAnsi="Times New Roman" w:cs="Times New Roman"/>
          <w:sz w:val="24"/>
          <w:szCs w:val="24"/>
        </w:rPr>
        <w:t>apitāla daļu turētāja pārstāvis</w:t>
      </w:r>
      <w:r w:rsidR="00692F63" w:rsidRPr="003C6C3B">
        <w:rPr>
          <w:rFonts w:ascii="Times New Roman" w:hAnsi="Times New Roman"/>
          <w:sz w:val="24"/>
          <w:szCs w:val="24"/>
        </w:rPr>
        <w:t xml:space="preserve"> </w:t>
      </w:r>
      <w:r w:rsidR="00692F63">
        <w:rPr>
          <w:rFonts w:ascii="Times New Roman" w:hAnsi="Times New Roman"/>
          <w:sz w:val="24"/>
          <w:szCs w:val="24"/>
        </w:rPr>
        <w:t xml:space="preserve">izskata </w:t>
      </w:r>
      <w:r w:rsidR="003D49FB" w:rsidRPr="003C6C3B">
        <w:rPr>
          <w:rFonts w:ascii="Times New Roman" w:hAnsi="Times New Roman"/>
          <w:sz w:val="24"/>
          <w:szCs w:val="24"/>
        </w:rPr>
        <w:t>SIA “</w:t>
      </w:r>
      <w:r w:rsidR="003D49FB" w:rsidRPr="000431A0">
        <w:rPr>
          <w:rFonts w:ascii="Times New Roman" w:hAnsi="Times New Roman"/>
          <w:sz w:val="24"/>
          <w:szCs w:val="24"/>
          <w:lang w:eastAsia="ar-SA"/>
        </w:rPr>
        <w:t xml:space="preserve">Tukuma </w:t>
      </w:r>
      <w:r w:rsidR="003D49FB">
        <w:rPr>
          <w:rFonts w:ascii="Times New Roman" w:hAnsi="Times New Roman"/>
          <w:sz w:val="24"/>
          <w:szCs w:val="24"/>
          <w:lang w:eastAsia="ar-SA"/>
        </w:rPr>
        <w:t>siltums</w:t>
      </w:r>
      <w:r w:rsidR="003D49FB" w:rsidRPr="003C6C3B">
        <w:rPr>
          <w:rFonts w:ascii="Times New Roman" w:hAnsi="Times New Roman"/>
          <w:sz w:val="24"/>
          <w:szCs w:val="24"/>
        </w:rPr>
        <w:t>”</w:t>
      </w:r>
      <w:r w:rsidR="003D49FB">
        <w:rPr>
          <w:rFonts w:ascii="Times New Roman" w:hAnsi="Times New Roman"/>
          <w:sz w:val="24"/>
          <w:szCs w:val="24"/>
        </w:rPr>
        <w:t xml:space="preserve"> 202</w:t>
      </w:r>
      <w:r w:rsidR="00692F63">
        <w:rPr>
          <w:rFonts w:ascii="Times New Roman" w:hAnsi="Times New Roman"/>
          <w:sz w:val="24"/>
          <w:szCs w:val="24"/>
        </w:rPr>
        <w:t>5</w:t>
      </w:r>
      <w:r w:rsidR="003D49FB">
        <w:rPr>
          <w:rFonts w:ascii="Times New Roman" w:hAnsi="Times New Roman"/>
          <w:sz w:val="24"/>
          <w:szCs w:val="24"/>
        </w:rPr>
        <w:t xml:space="preserve">. gada </w:t>
      </w:r>
      <w:r w:rsidR="005E4792">
        <w:rPr>
          <w:rFonts w:ascii="Times New Roman" w:hAnsi="Times New Roman"/>
          <w:sz w:val="24"/>
          <w:szCs w:val="24"/>
        </w:rPr>
        <w:t>13</w:t>
      </w:r>
      <w:r w:rsidR="003D49FB">
        <w:rPr>
          <w:rFonts w:ascii="Times New Roman" w:hAnsi="Times New Roman"/>
          <w:sz w:val="24"/>
          <w:szCs w:val="24"/>
        </w:rPr>
        <w:t xml:space="preserve">. </w:t>
      </w:r>
      <w:r w:rsidR="00692F63">
        <w:rPr>
          <w:rFonts w:ascii="Times New Roman" w:hAnsi="Times New Roman"/>
          <w:sz w:val="24"/>
          <w:szCs w:val="24"/>
        </w:rPr>
        <w:t>februāra</w:t>
      </w:r>
      <w:r w:rsidR="003D49FB">
        <w:rPr>
          <w:rFonts w:ascii="Times New Roman" w:hAnsi="Times New Roman"/>
          <w:sz w:val="24"/>
          <w:szCs w:val="24"/>
        </w:rPr>
        <w:t xml:space="preserve"> iesniegumu </w:t>
      </w:r>
      <w:r w:rsidR="005E4792">
        <w:rPr>
          <w:rFonts w:ascii="Times New Roman" w:hAnsi="Times New Roman"/>
          <w:sz w:val="24"/>
          <w:szCs w:val="24"/>
        </w:rPr>
        <w:t xml:space="preserve">Nr.1-5/8 </w:t>
      </w:r>
      <w:r w:rsidR="003D49FB">
        <w:rPr>
          <w:rFonts w:ascii="Times New Roman" w:hAnsi="Times New Roman"/>
          <w:sz w:val="24"/>
          <w:szCs w:val="24"/>
        </w:rPr>
        <w:t xml:space="preserve">(reģistrēts pašvaldībā ar </w:t>
      </w:r>
      <w:proofErr w:type="spellStart"/>
      <w:r w:rsidR="003D49FB">
        <w:rPr>
          <w:rFonts w:ascii="Times New Roman" w:hAnsi="Times New Roman"/>
          <w:sz w:val="24"/>
          <w:szCs w:val="24"/>
        </w:rPr>
        <w:t>Nr.TND</w:t>
      </w:r>
      <w:proofErr w:type="spellEnd"/>
      <w:r w:rsidR="003D49FB">
        <w:rPr>
          <w:rFonts w:ascii="Times New Roman" w:hAnsi="Times New Roman"/>
          <w:sz w:val="24"/>
          <w:szCs w:val="24"/>
        </w:rPr>
        <w:t>/1-34.</w:t>
      </w:r>
      <w:r w:rsidR="00692F63">
        <w:rPr>
          <w:rFonts w:ascii="Times New Roman" w:hAnsi="Times New Roman"/>
          <w:sz w:val="24"/>
          <w:szCs w:val="24"/>
        </w:rPr>
        <w:t>1</w:t>
      </w:r>
      <w:r w:rsidR="003D49FB">
        <w:rPr>
          <w:rFonts w:ascii="Times New Roman" w:hAnsi="Times New Roman"/>
          <w:sz w:val="24"/>
          <w:szCs w:val="24"/>
        </w:rPr>
        <w:t>/2</w:t>
      </w:r>
      <w:r w:rsidR="00692F63">
        <w:rPr>
          <w:rFonts w:ascii="Times New Roman" w:hAnsi="Times New Roman"/>
          <w:sz w:val="24"/>
          <w:szCs w:val="24"/>
        </w:rPr>
        <w:t>5</w:t>
      </w:r>
      <w:r w:rsidR="003D49FB">
        <w:rPr>
          <w:rFonts w:ascii="Times New Roman" w:hAnsi="Times New Roman"/>
          <w:sz w:val="24"/>
          <w:szCs w:val="24"/>
        </w:rPr>
        <w:t>/</w:t>
      </w:r>
      <w:r w:rsidR="00692F63">
        <w:rPr>
          <w:rFonts w:ascii="Times New Roman" w:hAnsi="Times New Roman"/>
          <w:sz w:val="24"/>
          <w:szCs w:val="24"/>
        </w:rPr>
        <w:t>1</w:t>
      </w:r>
      <w:r w:rsidR="005E4792">
        <w:rPr>
          <w:rFonts w:ascii="Times New Roman" w:hAnsi="Times New Roman"/>
          <w:sz w:val="24"/>
          <w:szCs w:val="24"/>
        </w:rPr>
        <w:t>293</w:t>
      </w:r>
      <w:r w:rsidR="002B5D98">
        <w:rPr>
          <w:rFonts w:ascii="Times New Roman" w:hAnsi="Times New Roman"/>
          <w:sz w:val="24"/>
          <w:szCs w:val="24"/>
        </w:rPr>
        <w:t>; turpmāk - iesniegums</w:t>
      </w:r>
      <w:r w:rsidR="003D49FB">
        <w:rPr>
          <w:rFonts w:ascii="Times New Roman" w:hAnsi="Times New Roman"/>
          <w:sz w:val="24"/>
          <w:szCs w:val="24"/>
        </w:rPr>
        <w:t xml:space="preserve">), kurā lūdz apstiprināt </w:t>
      </w:r>
      <w:r w:rsidR="005E4792" w:rsidRPr="005E4792">
        <w:rPr>
          <w:rFonts w:ascii="Times New Roman" w:hAnsi="Times New Roman"/>
          <w:sz w:val="24"/>
          <w:szCs w:val="24"/>
        </w:rPr>
        <w:t>SIA “Tukuma siltums</w:t>
      </w:r>
      <w:r w:rsidR="005E4792">
        <w:rPr>
          <w:rFonts w:ascii="Times New Roman" w:hAnsi="Times New Roman"/>
          <w:sz w:val="24"/>
          <w:szCs w:val="24"/>
        </w:rPr>
        <w:t>”</w:t>
      </w:r>
      <w:r w:rsidR="005E4792" w:rsidRPr="005E4792">
        <w:rPr>
          <w:rFonts w:ascii="Times New Roman" w:hAnsi="Times New Roman"/>
          <w:sz w:val="24"/>
          <w:szCs w:val="24"/>
        </w:rPr>
        <w:t xml:space="preserve"> līguma parakstīšanu ar SIA “P.M.G.” par Elektrostatiskā filtra</w:t>
      </w:r>
      <w:r w:rsidR="002B5D98">
        <w:rPr>
          <w:rFonts w:ascii="Times New Roman" w:hAnsi="Times New Roman"/>
          <w:sz w:val="24"/>
          <w:szCs w:val="24"/>
        </w:rPr>
        <w:t xml:space="preserve"> </w:t>
      </w:r>
      <w:r w:rsidR="005E4792" w:rsidRPr="005E4792">
        <w:rPr>
          <w:rFonts w:ascii="Times New Roman" w:hAnsi="Times New Roman"/>
          <w:sz w:val="24"/>
          <w:szCs w:val="24"/>
        </w:rPr>
        <w:t>uzstādīšanu katlumājā Asteru ielā 6, Tukumā</w:t>
      </w:r>
      <w:r w:rsidR="00BF41B4">
        <w:rPr>
          <w:rFonts w:ascii="Times New Roman" w:hAnsi="Times New Roman"/>
          <w:sz w:val="24"/>
          <w:szCs w:val="24"/>
        </w:rPr>
        <w:t>,</w:t>
      </w:r>
      <w:r w:rsidR="005E4792" w:rsidRPr="005E4792">
        <w:rPr>
          <w:rFonts w:ascii="Times New Roman" w:hAnsi="Times New Roman"/>
          <w:sz w:val="24"/>
          <w:szCs w:val="24"/>
        </w:rPr>
        <w:t xml:space="preserve"> ar līguma kopējo summu 485 513,96 </w:t>
      </w:r>
      <w:r w:rsidR="005E4792">
        <w:rPr>
          <w:rFonts w:ascii="Times New Roman" w:hAnsi="Times New Roman"/>
          <w:sz w:val="24"/>
          <w:szCs w:val="24"/>
        </w:rPr>
        <w:t>EUR</w:t>
      </w:r>
      <w:r w:rsidR="003D49FB">
        <w:rPr>
          <w:rFonts w:ascii="Times New Roman" w:hAnsi="Times New Roman"/>
          <w:bCs/>
          <w:sz w:val="24"/>
          <w:szCs w:val="24"/>
        </w:rPr>
        <w:t>.</w:t>
      </w:r>
      <w:r w:rsidR="004A68B7">
        <w:rPr>
          <w:rFonts w:ascii="Times New Roman" w:hAnsi="Times New Roman"/>
          <w:bCs/>
          <w:sz w:val="24"/>
          <w:szCs w:val="24"/>
        </w:rPr>
        <w:t xml:space="preserve"> </w:t>
      </w:r>
      <w:r w:rsidR="002B5D98">
        <w:rPr>
          <w:rFonts w:ascii="Times New Roman" w:hAnsi="Times New Roman" w:cs="Times New Roman"/>
          <w:sz w:val="24"/>
          <w:szCs w:val="24"/>
        </w:rPr>
        <w:t>Iesniegumam ir pievienota š</w:t>
      </w:r>
      <w:r w:rsidR="00225D52">
        <w:rPr>
          <w:rFonts w:ascii="Times New Roman" w:hAnsi="Times New Roman" w:cs="Times New Roman"/>
          <w:sz w:val="24"/>
          <w:szCs w:val="24"/>
        </w:rPr>
        <w:t>āda dokumentācija</w:t>
      </w:r>
      <w:r w:rsidR="00990C29" w:rsidRPr="00C060DF">
        <w:rPr>
          <w:rFonts w:ascii="Times New Roman" w:hAnsi="Times New Roman" w:cs="Times New Roman"/>
          <w:sz w:val="24"/>
          <w:szCs w:val="24"/>
        </w:rPr>
        <w:t>:</w:t>
      </w:r>
    </w:p>
    <w:p w14:paraId="7304FC54" w14:textId="6B4AEB71" w:rsidR="004A68B7" w:rsidRDefault="004A68B7" w:rsidP="00990C29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“Tukuma siltums” 2025. gada 2. janvāra rīkojums Nr. 2 r “Iepirkumu identifikācijas Nr. TS 2025”;</w:t>
      </w:r>
    </w:p>
    <w:p w14:paraId="7D139DE1" w14:textId="7FA647A8" w:rsidR="00990C29" w:rsidRPr="00715FBA" w:rsidRDefault="00990C29" w:rsidP="00D019FD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BA">
        <w:rPr>
          <w:rFonts w:ascii="Times New Roman" w:hAnsi="Times New Roman" w:cs="Times New Roman"/>
          <w:sz w:val="24"/>
          <w:szCs w:val="24"/>
        </w:rPr>
        <w:t>“</w:t>
      </w:r>
      <w:r w:rsidR="004A68B7" w:rsidRPr="00715FBA">
        <w:rPr>
          <w:rFonts w:ascii="Times New Roman" w:hAnsi="Times New Roman"/>
          <w:sz w:val="24"/>
          <w:szCs w:val="24"/>
        </w:rPr>
        <w:t>Elektrostatiskā filtra uzstādīšanu katlumājā Asteru ielā 6, Tukumā</w:t>
      </w:r>
      <w:r w:rsidRPr="00715FBA">
        <w:rPr>
          <w:rFonts w:ascii="Times New Roman" w:hAnsi="Times New Roman" w:cs="Times New Roman"/>
          <w:sz w:val="24"/>
          <w:szCs w:val="24"/>
        </w:rPr>
        <w:t>” (</w:t>
      </w:r>
      <w:r w:rsidR="004A68B7" w:rsidRPr="00715FBA">
        <w:rPr>
          <w:rFonts w:ascii="Times New Roman" w:hAnsi="Times New Roman" w:cs="Times New Roman"/>
          <w:sz w:val="24"/>
          <w:szCs w:val="24"/>
        </w:rPr>
        <w:t>Iepirkumu identifikācijas Nr. TS/2025/1</w:t>
      </w:r>
      <w:r w:rsidRPr="00715FBA">
        <w:rPr>
          <w:rFonts w:ascii="Times New Roman" w:hAnsi="Times New Roman" w:cs="Times New Roman"/>
          <w:sz w:val="24"/>
          <w:szCs w:val="24"/>
        </w:rPr>
        <w:t>) 202</w:t>
      </w:r>
      <w:r w:rsidR="004A68B7" w:rsidRPr="00715FBA">
        <w:rPr>
          <w:rFonts w:ascii="Times New Roman" w:hAnsi="Times New Roman" w:cs="Times New Roman"/>
          <w:sz w:val="24"/>
          <w:szCs w:val="24"/>
        </w:rPr>
        <w:t>5</w:t>
      </w:r>
      <w:r w:rsidRPr="00715FBA">
        <w:rPr>
          <w:rFonts w:ascii="Times New Roman" w:hAnsi="Times New Roman" w:cs="Times New Roman"/>
          <w:sz w:val="24"/>
          <w:szCs w:val="24"/>
        </w:rPr>
        <w:t>. gada 1</w:t>
      </w:r>
      <w:r w:rsidR="004A68B7" w:rsidRPr="00715FBA">
        <w:rPr>
          <w:rFonts w:ascii="Times New Roman" w:hAnsi="Times New Roman" w:cs="Times New Roman"/>
          <w:sz w:val="24"/>
          <w:szCs w:val="24"/>
        </w:rPr>
        <w:t>0</w:t>
      </w:r>
      <w:r w:rsidRPr="00715FBA">
        <w:rPr>
          <w:rFonts w:ascii="Times New Roman" w:hAnsi="Times New Roman" w:cs="Times New Roman"/>
          <w:sz w:val="24"/>
          <w:szCs w:val="24"/>
        </w:rPr>
        <w:t>. </w:t>
      </w:r>
      <w:r w:rsidR="004A68B7" w:rsidRPr="00715FBA">
        <w:rPr>
          <w:rFonts w:ascii="Times New Roman" w:hAnsi="Times New Roman" w:cs="Times New Roman"/>
          <w:sz w:val="24"/>
          <w:szCs w:val="24"/>
        </w:rPr>
        <w:t>februāra atvēršanas sa</w:t>
      </w:r>
      <w:r w:rsidR="00B434E3" w:rsidRPr="00715FBA">
        <w:rPr>
          <w:rFonts w:ascii="Times New Roman" w:hAnsi="Times New Roman" w:cs="Times New Roman"/>
          <w:sz w:val="24"/>
          <w:szCs w:val="24"/>
        </w:rPr>
        <w:t>n</w:t>
      </w:r>
      <w:r w:rsidR="004A68B7" w:rsidRPr="00715FBA">
        <w:rPr>
          <w:rFonts w:ascii="Times New Roman" w:hAnsi="Times New Roman" w:cs="Times New Roman"/>
          <w:sz w:val="24"/>
          <w:szCs w:val="24"/>
        </w:rPr>
        <w:t>āksmes</w:t>
      </w:r>
      <w:r w:rsidRPr="00715FBA">
        <w:rPr>
          <w:rFonts w:ascii="Times New Roman" w:hAnsi="Times New Roman" w:cs="Times New Roman"/>
          <w:sz w:val="24"/>
          <w:szCs w:val="24"/>
        </w:rPr>
        <w:t xml:space="preserve"> protokol</w:t>
      </w:r>
      <w:r w:rsidR="004A68B7" w:rsidRPr="00715FBA">
        <w:rPr>
          <w:rFonts w:ascii="Times New Roman" w:hAnsi="Times New Roman" w:cs="Times New Roman"/>
          <w:sz w:val="24"/>
          <w:szCs w:val="24"/>
        </w:rPr>
        <w:t>s</w:t>
      </w:r>
      <w:r w:rsidRPr="00715FBA">
        <w:rPr>
          <w:rFonts w:ascii="Times New Roman" w:hAnsi="Times New Roman" w:cs="Times New Roman"/>
          <w:sz w:val="24"/>
          <w:szCs w:val="24"/>
        </w:rPr>
        <w:t xml:space="preserve"> Nr.</w:t>
      </w:r>
      <w:r w:rsidR="004A68B7" w:rsidRPr="00715FBA">
        <w:rPr>
          <w:rFonts w:ascii="Times New Roman" w:hAnsi="Times New Roman" w:cs="Times New Roman"/>
          <w:sz w:val="24"/>
          <w:szCs w:val="24"/>
        </w:rPr>
        <w:t>1</w:t>
      </w:r>
      <w:r w:rsidR="00715FBA" w:rsidRPr="00715FBA">
        <w:rPr>
          <w:rFonts w:ascii="Times New Roman" w:hAnsi="Times New Roman" w:cs="Times New Roman"/>
          <w:sz w:val="24"/>
          <w:szCs w:val="24"/>
        </w:rPr>
        <w:t xml:space="preserve">, no kura </w:t>
      </w:r>
      <w:r w:rsidRPr="00715FBA">
        <w:rPr>
          <w:rFonts w:ascii="Times New Roman" w:hAnsi="Times New Roman" w:cs="Times New Roman"/>
          <w:sz w:val="24"/>
          <w:szCs w:val="24"/>
        </w:rPr>
        <w:t xml:space="preserve">secināms, ka piedāvājumus iesniegoši </w:t>
      </w:r>
      <w:r w:rsidR="00715FBA" w:rsidRPr="00715FBA">
        <w:rPr>
          <w:rFonts w:ascii="Times New Roman" w:hAnsi="Times New Roman" w:cs="Times New Roman"/>
          <w:sz w:val="24"/>
          <w:szCs w:val="24"/>
        </w:rPr>
        <w:t>pieci</w:t>
      </w:r>
      <w:r w:rsidRPr="00715FBA">
        <w:rPr>
          <w:rFonts w:ascii="Times New Roman" w:hAnsi="Times New Roman" w:cs="Times New Roman"/>
          <w:sz w:val="24"/>
          <w:szCs w:val="24"/>
        </w:rPr>
        <w:t xml:space="preserve"> pretendenti un komisija nolēmusi slēgt līgumu </w:t>
      </w:r>
      <w:r w:rsidR="00715FBA">
        <w:rPr>
          <w:rFonts w:ascii="Times New Roman" w:hAnsi="Times New Roman" w:cs="Times New Roman"/>
          <w:sz w:val="24"/>
          <w:szCs w:val="24"/>
        </w:rPr>
        <w:t>ar SIA “P.M.G.” par kopējo summu 485 513,96 EUR</w:t>
      </w:r>
      <w:r w:rsidRPr="00715FBA">
        <w:rPr>
          <w:rFonts w:ascii="Times New Roman" w:hAnsi="Times New Roman" w:cs="Times New Roman"/>
          <w:sz w:val="24"/>
          <w:szCs w:val="24"/>
        </w:rPr>
        <w:t xml:space="preserve"> bez PVN</w:t>
      </w:r>
      <w:r w:rsidR="00715FBA" w:rsidRPr="00715FBA">
        <w:rPr>
          <w:rFonts w:ascii="Times New Roman" w:hAnsi="Times New Roman" w:cs="Times New Roman"/>
          <w:sz w:val="24"/>
          <w:szCs w:val="24"/>
        </w:rPr>
        <w:t>;</w:t>
      </w:r>
    </w:p>
    <w:p w14:paraId="3C231C52" w14:textId="4AE88520" w:rsidR="00715FBA" w:rsidRPr="00C060DF" w:rsidRDefault="00715FBA" w:rsidP="00990C29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Būvniecības līguma projekts.</w:t>
      </w:r>
    </w:p>
    <w:p w14:paraId="749CCECD" w14:textId="77777777" w:rsidR="00990C29" w:rsidRPr="00C060DF" w:rsidRDefault="00990C29" w:rsidP="00990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FD8FF" w14:textId="55814018" w:rsidR="003D49FB" w:rsidRPr="00692F63" w:rsidRDefault="00990C29" w:rsidP="00990C29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0DF">
        <w:rPr>
          <w:rFonts w:ascii="Times New Roman" w:hAnsi="Times New Roman"/>
          <w:sz w:val="24"/>
          <w:szCs w:val="24"/>
          <w:u w:color="000000"/>
        </w:rPr>
        <w:t>Pamatojoties uz SIA “</w:t>
      </w:r>
      <w:r w:rsidRPr="00C060DF">
        <w:rPr>
          <w:rFonts w:ascii="Times New Roman" w:hAnsi="Times New Roman"/>
          <w:sz w:val="24"/>
          <w:szCs w:val="24"/>
          <w:lang w:eastAsia="ar-SA"/>
        </w:rPr>
        <w:t>Tukuma siltums</w:t>
      </w:r>
      <w:r w:rsidRPr="00C060DF">
        <w:rPr>
          <w:rFonts w:ascii="Times New Roman" w:hAnsi="Times New Roman"/>
          <w:sz w:val="24"/>
          <w:szCs w:val="24"/>
          <w:u w:color="000000"/>
        </w:rPr>
        <w:t xml:space="preserve">” statūtu 3.3.5. punktu, </w:t>
      </w:r>
      <w:r w:rsidRPr="00C060DF">
        <w:rPr>
          <w:rFonts w:ascii="Times New Roman" w:hAnsi="Times New Roman" w:cs="Times New Roman"/>
          <w:sz w:val="24"/>
          <w:szCs w:val="24"/>
        </w:rPr>
        <w:t>kas noteic, ka</w:t>
      </w:r>
      <w:r w:rsidRPr="00C060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60DF">
        <w:rPr>
          <w:rFonts w:ascii="Times New Roman" w:hAnsi="Times New Roman" w:cs="Times New Roman"/>
          <w:iCs/>
          <w:sz w:val="24"/>
          <w:szCs w:val="24"/>
        </w:rPr>
        <w:t>papildus likumā noteiktajam valdei ir nepieciešama iepriekšēja dalībnieku sapulces piekrišana darījumiem, kuru summa pārsniedz 35 000,00 EUR,</w:t>
      </w:r>
      <w:r w:rsidRPr="00C060DF">
        <w:rPr>
          <w:rFonts w:ascii="Times New Roman" w:hAnsi="Times New Roman" w:cs="Times New Roman"/>
          <w:b/>
          <w:sz w:val="24"/>
          <w:szCs w:val="24"/>
          <w:lang w:bidi="lo-LA"/>
        </w:rPr>
        <w:t xml:space="preserve"> </w:t>
      </w:r>
      <w:r w:rsidRPr="00C060DF">
        <w:rPr>
          <w:rFonts w:ascii="Times New Roman" w:hAnsi="Times New Roman" w:cs="Times New Roman"/>
          <w:sz w:val="24"/>
          <w:szCs w:val="24"/>
        </w:rPr>
        <w:t>Tukuma novada pašvaldības kapitāla daļu turētāja pārstāvis – Tukuma novada pašvaldības izpilddirektora vietniece administratīvajos un kapitālsabiedrības jautājumos Baiba Pļaviņa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0DF">
        <w:rPr>
          <w:rFonts w:ascii="Times New Roman" w:hAnsi="Times New Roman" w:cs="Times New Roman"/>
          <w:b/>
          <w:sz w:val="24"/>
          <w:szCs w:val="24"/>
          <w:lang w:bidi="lo-LA"/>
        </w:rPr>
        <w:t xml:space="preserve">PIEKRĪT, ka </w:t>
      </w:r>
      <w:r w:rsidRPr="00C060DF">
        <w:rPr>
          <w:rFonts w:ascii="Times New Roman" w:hAnsi="Times New Roman" w:cs="Times New Roman"/>
          <w:b/>
          <w:sz w:val="24"/>
          <w:szCs w:val="24"/>
        </w:rPr>
        <w:t>SIA “</w:t>
      </w:r>
      <w:r w:rsidRPr="00C060DF">
        <w:rPr>
          <w:rFonts w:ascii="Times New Roman" w:hAnsi="Times New Roman" w:cs="Times New Roman"/>
          <w:b/>
          <w:sz w:val="24"/>
          <w:szCs w:val="24"/>
          <w:lang w:eastAsia="ar-SA"/>
        </w:rPr>
        <w:t>Tukuma siltums</w:t>
      </w:r>
      <w:r w:rsidRPr="00C060DF">
        <w:rPr>
          <w:rFonts w:ascii="Times New Roman" w:hAnsi="Times New Roman" w:cs="Times New Roman"/>
          <w:b/>
          <w:sz w:val="24"/>
          <w:szCs w:val="24"/>
        </w:rPr>
        <w:t>” valdes loceklis</w:t>
      </w:r>
      <w:r w:rsidRPr="00C060DF">
        <w:rPr>
          <w:rFonts w:ascii="Times New Roman" w:hAnsi="Times New Roman"/>
          <w:b/>
          <w:sz w:val="24"/>
          <w:szCs w:val="24"/>
        </w:rPr>
        <w:t xml:space="preserve"> Gundars Kūla noslēdz līgumu ar </w:t>
      </w:r>
      <w:r>
        <w:rPr>
          <w:rFonts w:ascii="Times New Roman" w:hAnsi="Times New Roman" w:cs="Times New Roman"/>
          <w:b/>
          <w:sz w:val="24"/>
          <w:szCs w:val="24"/>
        </w:rPr>
        <w:t>SIA</w:t>
      </w:r>
      <w:r w:rsidRPr="00C060DF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EB4FE5" w:rsidRPr="00EB4FE5">
        <w:rPr>
          <w:rFonts w:ascii="Times New Roman" w:hAnsi="Times New Roman" w:cs="Times New Roman"/>
          <w:b/>
          <w:bCs/>
          <w:sz w:val="24"/>
          <w:szCs w:val="24"/>
        </w:rPr>
        <w:t>P.M.G.</w:t>
      </w:r>
      <w:r w:rsidRPr="00EB4FE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5731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57313">
        <w:rPr>
          <w:rFonts w:ascii="Times New Roman" w:hAnsi="Times New Roman" w:cs="Times New Roman"/>
          <w:b/>
          <w:sz w:val="24"/>
          <w:szCs w:val="24"/>
        </w:rPr>
        <w:t>reģ</w:t>
      </w:r>
      <w:proofErr w:type="spellEnd"/>
      <w:r w:rsidRPr="00F57313">
        <w:rPr>
          <w:rFonts w:ascii="Times New Roman" w:hAnsi="Times New Roman" w:cs="Times New Roman"/>
          <w:b/>
          <w:sz w:val="24"/>
          <w:szCs w:val="24"/>
        </w:rPr>
        <w:t>. Nr. </w:t>
      </w:r>
      <w:r w:rsidR="00EB4FE5">
        <w:rPr>
          <w:rFonts w:ascii="Times New Roman" w:hAnsi="Times New Roman" w:cs="Times New Roman"/>
          <w:b/>
          <w:bCs/>
          <w:sz w:val="24"/>
          <w:szCs w:val="24"/>
        </w:rPr>
        <w:t>50003699021</w:t>
      </w:r>
      <w:r w:rsidRPr="000B3139">
        <w:rPr>
          <w:rFonts w:ascii="Times New Roman" w:hAnsi="Times New Roman" w:cs="Times New Roman"/>
          <w:b/>
          <w:bCs/>
          <w:sz w:val="24"/>
          <w:szCs w:val="24"/>
        </w:rPr>
        <w:t>, ju</w:t>
      </w:r>
      <w:r w:rsidRPr="00F57313">
        <w:rPr>
          <w:rFonts w:ascii="Times New Roman" w:hAnsi="Times New Roman" w:cs="Times New Roman"/>
          <w:b/>
          <w:sz w:val="24"/>
          <w:szCs w:val="24"/>
        </w:rPr>
        <w:t xml:space="preserve">ridiskā adrese: </w:t>
      </w:r>
      <w:r w:rsidR="00EB4FE5">
        <w:rPr>
          <w:rFonts w:ascii="Times New Roman" w:hAnsi="Times New Roman" w:cs="Times New Roman"/>
          <w:b/>
          <w:sz w:val="24"/>
          <w:szCs w:val="24"/>
        </w:rPr>
        <w:t>Robežnieku iela 10, Mārupe, Mārupes nov., LV-2167</w:t>
      </w:r>
      <w:r w:rsidRPr="00F57313">
        <w:rPr>
          <w:rFonts w:ascii="Times New Roman" w:hAnsi="Times New Roman" w:cs="Times New Roman"/>
          <w:b/>
          <w:sz w:val="24"/>
          <w:szCs w:val="24"/>
        </w:rPr>
        <w:t xml:space="preserve">) par </w:t>
      </w:r>
      <w:r w:rsidR="00EB4FE5" w:rsidRPr="00EB4FE5">
        <w:rPr>
          <w:rFonts w:ascii="Times New Roman" w:hAnsi="Times New Roman"/>
          <w:b/>
          <w:bCs/>
          <w:sz w:val="24"/>
          <w:szCs w:val="24"/>
        </w:rPr>
        <w:t xml:space="preserve">elektrostatiskā filtra uzstādīšanu katlumājā Asteru ielā 6, Tukumā, </w:t>
      </w:r>
      <w:r w:rsidR="00EB4FE5" w:rsidRPr="00EB4FE5">
        <w:rPr>
          <w:rFonts w:ascii="Times New Roman" w:hAnsi="Times New Roman" w:cs="Times New Roman"/>
          <w:b/>
          <w:bCs/>
          <w:sz w:val="24"/>
          <w:szCs w:val="24"/>
        </w:rPr>
        <w:t>par kopējo</w:t>
      </w:r>
      <w:r w:rsidR="00EB4FE5">
        <w:rPr>
          <w:rFonts w:ascii="Times New Roman" w:hAnsi="Times New Roman" w:cs="Times New Roman"/>
          <w:b/>
          <w:bCs/>
          <w:sz w:val="24"/>
          <w:szCs w:val="24"/>
        </w:rPr>
        <w:t xml:space="preserve"> līguma</w:t>
      </w:r>
      <w:r w:rsidR="00EB4FE5" w:rsidRPr="00EB4FE5">
        <w:rPr>
          <w:rFonts w:ascii="Times New Roman" w:hAnsi="Times New Roman" w:cs="Times New Roman"/>
          <w:b/>
          <w:bCs/>
          <w:sz w:val="24"/>
          <w:szCs w:val="24"/>
        </w:rPr>
        <w:t xml:space="preserve"> summu 485 513,96 EUR bez PVN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A8F97E4" w14:textId="77777777" w:rsidR="00031296" w:rsidRPr="00EB4FE5" w:rsidRDefault="00031296" w:rsidP="00AE63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9112D" w14:textId="77777777" w:rsidR="00E138DE" w:rsidRDefault="00E138DE" w:rsidP="00AE6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2E807" w14:textId="77777777" w:rsidR="00E138DE" w:rsidRDefault="00E138DE" w:rsidP="00AE6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62C6A" w14:textId="5344B9A6" w:rsidR="00AE6302" w:rsidRPr="00E71602" w:rsidRDefault="00AE6302" w:rsidP="00AE6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02">
        <w:rPr>
          <w:rFonts w:ascii="Times New Roman" w:hAnsi="Times New Roman" w:cs="Times New Roman"/>
          <w:sz w:val="24"/>
          <w:szCs w:val="24"/>
        </w:rPr>
        <w:t>Kapitāla daļu turētāja pārstāvis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71602">
        <w:rPr>
          <w:rFonts w:ascii="Times New Roman" w:hAnsi="Times New Roman" w:cs="Times New Roman"/>
          <w:sz w:val="24"/>
          <w:szCs w:val="24"/>
        </w:rPr>
        <w:tab/>
      </w:r>
      <w:r w:rsidRPr="00E71602">
        <w:rPr>
          <w:rFonts w:ascii="Times New Roman" w:hAnsi="Times New Roman" w:cs="Times New Roman"/>
          <w:sz w:val="24"/>
          <w:szCs w:val="24"/>
        </w:rPr>
        <w:tab/>
      </w:r>
      <w:r w:rsidRPr="00E71602">
        <w:rPr>
          <w:rFonts w:ascii="Times New Roman" w:hAnsi="Times New Roman" w:cs="Times New Roman"/>
          <w:sz w:val="24"/>
          <w:szCs w:val="24"/>
        </w:rPr>
        <w:tab/>
      </w:r>
    </w:p>
    <w:p w14:paraId="534288FE" w14:textId="77777777" w:rsidR="00AE6302" w:rsidRDefault="00AE6302" w:rsidP="00AE6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02">
        <w:rPr>
          <w:rFonts w:ascii="Times New Roman" w:hAnsi="Times New Roman" w:cs="Times New Roman"/>
          <w:sz w:val="24"/>
          <w:szCs w:val="24"/>
        </w:rPr>
        <w:t xml:space="preserve">Tukuma novada pašvaldības izpilddirektora vietniece </w:t>
      </w:r>
    </w:p>
    <w:p w14:paraId="41B6BFDC" w14:textId="3A8E51BE" w:rsidR="00AE6302" w:rsidRDefault="00AE6302" w:rsidP="00AE6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1602">
        <w:rPr>
          <w:rFonts w:ascii="Times New Roman" w:hAnsi="Times New Roman" w:cs="Times New Roman"/>
          <w:sz w:val="24"/>
          <w:szCs w:val="24"/>
        </w:rPr>
        <w:t>administratīvajos un kapitālsabiedrības jautājumos</w:t>
      </w:r>
      <w:r w:rsidRPr="00E71602">
        <w:rPr>
          <w:rFonts w:ascii="Times New Roman" w:hAnsi="Times New Roman" w:cs="Times New Roman"/>
          <w:sz w:val="24"/>
          <w:szCs w:val="24"/>
        </w:rPr>
        <w:tab/>
      </w:r>
      <w:r w:rsidRPr="00E71602">
        <w:rPr>
          <w:rFonts w:ascii="Times New Roman" w:hAnsi="Times New Roman" w:cs="Times New Roman"/>
          <w:sz w:val="24"/>
          <w:szCs w:val="24"/>
        </w:rPr>
        <w:tab/>
      </w:r>
      <w:r w:rsidRPr="00E71602">
        <w:rPr>
          <w:rFonts w:ascii="Times New Roman" w:hAnsi="Times New Roman" w:cs="Times New Roman"/>
          <w:sz w:val="24"/>
          <w:szCs w:val="24"/>
        </w:rPr>
        <w:tab/>
      </w:r>
      <w:r w:rsidRPr="00E71602">
        <w:rPr>
          <w:rFonts w:ascii="Times New Roman" w:hAnsi="Times New Roman" w:cs="Times New Roman"/>
          <w:sz w:val="24"/>
          <w:szCs w:val="24"/>
        </w:rPr>
        <w:tab/>
      </w:r>
      <w:r w:rsidRPr="00E716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B.Pļaviņa</w:t>
      </w:r>
      <w:proofErr w:type="spellEnd"/>
    </w:p>
    <w:p w14:paraId="1AEB258E" w14:textId="6FB045BF" w:rsidR="00AE6302" w:rsidRDefault="00AE6302" w:rsidP="00AE630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AE6302" w:rsidSect="00EE44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FFB25" w14:textId="77777777" w:rsidR="004912A7" w:rsidRDefault="004912A7" w:rsidP="00C14873">
      <w:pPr>
        <w:spacing w:after="0" w:line="240" w:lineRule="auto"/>
      </w:pPr>
      <w:r>
        <w:separator/>
      </w:r>
    </w:p>
  </w:endnote>
  <w:endnote w:type="continuationSeparator" w:id="0">
    <w:p w14:paraId="4FD980E1" w14:textId="77777777" w:rsidR="004912A7" w:rsidRDefault="004912A7" w:rsidP="00C1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2E382" w14:textId="77777777" w:rsidR="004912A7" w:rsidRDefault="004912A7" w:rsidP="00C14873">
      <w:pPr>
        <w:spacing w:after="0" w:line="240" w:lineRule="auto"/>
      </w:pPr>
      <w:r>
        <w:separator/>
      </w:r>
    </w:p>
  </w:footnote>
  <w:footnote w:type="continuationSeparator" w:id="0">
    <w:p w14:paraId="71227CF3" w14:textId="77777777" w:rsidR="004912A7" w:rsidRDefault="004912A7" w:rsidP="00C14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3E1"/>
    <w:multiLevelType w:val="hybridMultilevel"/>
    <w:tmpl w:val="1C08BCBA"/>
    <w:lvl w:ilvl="0" w:tplc="853608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B2954"/>
    <w:multiLevelType w:val="hybridMultilevel"/>
    <w:tmpl w:val="7C3A49D2"/>
    <w:lvl w:ilvl="0" w:tplc="361E96A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3344F7"/>
    <w:multiLevelType w:val="multilevel"/>
    <w:tmpl w:val="9046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7C369B"/>
    <w:multiLevelType w:val="multilevel"/>
    <w:tmpl w:val="B7D03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F006C3"/>
    <w:multiLevelType w:val="hybridMultilevel"/>
    <w:tmpl w:val="A454D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43148"/>
    <w:multiLevelType w:val="hybridMultilevel"/>
    <w:tmpl w:val="B99E73CA"/>
    <w:lvl w:ilvl="0" w:tplc="ED7430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121676"/>
    <w:multiLevelType w:val="multilevel"/>
    <w:tmpl w:val="CAD25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43579DB"/>
    <w:multiLevelType w:val="hybridMultilevel"/>
    <w:tmpl w:val="3A009846"/>
    <w:lvl w:ilvl="0" w:tplc="F5A0B88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A3C3589"/>
    <w:multiLevelType w:val="hybridMultilevel"/>
    <w:tmpl w:val="C6043D3A"/>
    <w:lvl w:ilvl="0" w:tplc="B07ACB3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21DC9"/>
    <w:multiLevelType w:val="hybridMultilevel"/>
    <w:tmpl w:val="564E6A2E"/>
    <w:lvl w:ilvl="0" w:tplc="853608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1E1499"/>
    <w:multiLevelType w:val="multilevel"/>
    <w:tmpl w:val="3EB64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2117E5"/>
    <w:multiLevelType w:val="hybridMultilevel"/>
    <w:tmpl w:val="F39657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F0F68"/>
    <w:multiLevelType w:val="hybridMultilevel"/>
    <w:tmpl w:val="4DF62E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1B"/>
    <w:rsid w:val="000051AD"/>
    <w:rsid w:val="0001261B"/>
    <w:rsid w:val="00031296"/>
    <w:rsid w:val="000326A8"/>
    <w:rsid w:val="000331C0"/>
    <w:rsid w:val="00033F54"/>
    <w:rsid w:val="00043349"/>
    <w:rsid w:val="000557EC"/>
    <w:rsid w:val="000713CE"/>
    <w:rsid w:val="000720F4"/>
    <w:rsid w:val="00074726"/>
    <w:rsid w:val="0007691A"/>
    <w:rsid w:val="000901CE"/>
    <w:rsid w:val="00090ADC"/>
    <w:rsid w:val="000A25D4"/>
    <w:rsid w:val="000A26F8"/>
    <w:rsid w:val="000A7D1D"/>
    <w:rsid w:val="000B79E1"/>
    <w:rsid w:val="000B7C2F"/>
    <w:rsid w:val="000C33E5"/>
    <w:rsid w:val="000D463D"/>
    <w:rsid w:val="000E7BFC"/>
    <w:rsid w:val="000F7B02"/>
    <w:rsid w:val="00101848"/>
    <w:rsid w:val="001026A4"/>
    <w:rsid w:val="00127560"/>
    <w:rsid w:val="00133102"/>
    <w:rsid w:val="00134450"/>
    <w:rsid w:val="0014038B"/>
    <w:rsid w:val="00151E84"/>
    <w:rsid w:val="001603DD"/>
    <w:rsid w:val="00162846"/>
    <w:rsid w:val="0016552F"/>
    <w:rsid w:val="0017024F"/>
    <w:rsid w:val="0017629E"/>
    <w:rsid w:val="00194560"/>
    <w:rsid w:val="001A0109"/>
    <w:rsid w:val="001A20F2"/>
    <w:rsid w:val="001A23D5"/>
    <w:rsid w:val="001B02EC"/>
    <w:rsid w:val="001C1931"/>
    <w:rsid w:val="001C6B36"/>
    <w:rsid w:val="001D1DAC"/>
    <w:rsid w:val="001D457E"/>
    <w:rsid w:val="001F6237"/>
    <w:rsid w:val="001F676D"/>
    <w:rsid w:val="00200810"/>
    <w:rsid w:val="00203519"/>
    <w:rsid w:val="0021140A"/>
    <w:rsid w:val="002173D6"/>
    <w:rsid w:val="00222F5D"/>
    <w:rsid w:val="0022307C"/>
    <w:rsid w:val="00225D52"/>
    <w:rsid w:val="00251A44"/>
    <w:rsid w:val="00253A3C"/>
    <w:rsid w:val="00253B9E"/>
    <w:rsid w:val="00255324"/>
    <w:rsid w:val="00255819"/>
    <w:rsid w:val="00256CA8"/>
    <w:rsid w:val="00264A38"/>
    <w:rsid w:val="00266852"/>
    <w:rsid w:val="00295F2C"/>
    <w:rsid w:val="002A58E6"/>
    <w:rsid w:val="002B0AD7"/>
    <w:rsid w:val="002B5D98"/>
    <w:rsid w:val="002C3F01"/>
    <w:rsid w:val="002C57F1"/>
    <w:rsid w:val="002D23EB"/>
    <w:rsid w:val="002F2223"/>
    <w:rsid w:val="003102BD"/>
    <w:rsid w:val="00315236"/>
    <w:rsid w:val="003210C9"/>
    <w:rsid w:val="0032146D"/>
    <w:rsid w:val="003415E0"/>
    <w:rsid w:val="0034436F"/>
    <w:rsid w:val="00347BD0"/>
    <w:rsid w:val="00350272"/>
    <w:rsid w:val="00355068"/>
    <w:rsid w:val="003573B3"/>
    <w:rsid w:val="00357A8B"/>
    <w:rsid w:val="00363606"/>
    <w:rsid w:val="00364C1C"/>
    <w:rsid w:val="00382DE9"/>
    <w:rsid w:val="003A5547"/>
    <w:rsid w:val="003B0C7B"/>
    <w:rsid w:val="003B30B9"/>
    <w:rsid w:val="003B3153"/>
    <w:rsid w:val="003B4FAA"/>
    <w:rsid w:val="003C67DA"/>
    <w:rsid w:val="003D1A2C"/>
    <w:rsid w:val="003D274F"/>
    <w:rsid w:val="003D2CBB"/>
    <w:rsid w:val="003D49FB"/>
    <w:rsid w:val="003D6485"/>
    <w:rsid w:val="003E617B"/>
    <w:rsid w:val="003F506F"/>
    <w:rsid w:val="00407C2A"/>
    <w:rsid w:val="00423210"/>
    <w:rsid w:val="00427DB2"/>
    <w:rsid w:val="00442C59"/>
    <w:rsid w:val="004435A0"/>
    <w:rsid w:val="004734B1"/>
    <w:rsid w:val="00473DA9"/>
    <w:rsid w:val="00474BE4"/>
    <w:rsid w:val="00476AC4"/>
    <w:rsid w:val="00482BF7"/>
    <w:rsid w:val="00485DB3"/>
    <w:rsid w:val="004912A7"/>
    <w:rsid w:val="00493006"/>
    <w:rsid w:val="00494197"/>
    <w:rsid w:val="004953E1"/>
    <w:rsid w:val="0049605C"/>
    <w:rsid w:val="004A68B7"/>
    <w:rsid w:val="004B432B"/>
    <w:rsid w:val="004C1143"/>
    <w:rsid w:val="004C1355"/>
    <w:rsid w:val="004C3A51"/>
    <w:rsid w:val="004D3574"/>
    <w:rsid w:val="004E4ADA"/>
    <w:rsid w:val="004E6530"/>
    <w:rsid w:val="004E6D62"/>
    <w:rsid w:val="004F2EDE"/>
    <w:rsid w:val="00504F90"/>
    <w:rsid w:val="00514C44"/>
    <w:rsid w:val="00521A6C"/>
    <w:rsid w:val="00526000"/>
    <w:rsid w:val="00533149"/>
    <w:rsid w:val="0054479C"/>
    <w:rsid w:val="00546B09"/>
    <w:rsid w:val="00574AF2"/>
    <w:rsid w:val="00577ED4"/>
    <w:rsid w:val="0058477C"/>
    <w:rsid w:val="0058479C"/>
    <w:rsid w:val="0059628D"/>
    <w:rsid w:val="005A05DF"/>
    <w:rsid w:val="005A1E96"/>
    <w:rsid w:val="005A5A3D"/>
    <w:rsid w:val="005B4283"/>
    <w:rsid w:val="005B65E2"/>
    <w:rsid w:val="005B72F2"/>
    <w:rsid w:val="005C4CC5"/>
    <w:rsid w:val="005D1E2F"/>
    <w:rsid w:val="005E23FF"/>
    <w:rsid w:val="005E4792"/>
    <w:rsid w:val="005F3535"/>
    <w:rsid w:val="00603678"/>
    <w:rsid w:val="00603C82"/>
    <w:rsid w:val="00607CCD"/>
    <w:rsid w:val="00612EB6"/>
    <w:rsid w:val="00623CB4"/>
    <w:rsid w:val="0062468A"/>
    <w:rsid w:val="00630EB7"/>
    <w:rsid w:val="00633D3A"/>
    <w:rsid w:val="00634A15"/>
    <w:rsid w:val="00644014"/>
    <w:rsid w:val="006528B0"/>
    <w:rsid w:val="006643E7"/>
    <w:rsid w:val="00667452"/>
    <w:rsid w:val="006678DA"/>
    <w:rsid w:val="00670C64"/>
    <w:rsid w:val="00685211"/>
    <w:rsid w:val="00685CD7"/>
    <w:rsid w:val="00692F63"/>
    <w:rsid w:val="00696CD9"/>
    <w:rsid w:val="006A0C8B"/>
    <w:rsid w:val="006A46BF"/>
    <w:rsid w:val="006C30B5"/>
    <w:rsid w:val="006C5C39"/>
    <w:rsid w:val="006D31F2"/>
    <w:rsid w:val="006D3DA0"/>
    <w:rsid w:val="006E67F6"/>
    <w:rsid w:val="006F5813"/>
    <w:rsid w:val="007123A6"/>
    <w:rsid w:val="007145B9"/>
    <w:rsid w:val="00715FBA"/>
    <w:rsid w:val="007164F0"/>
    <w:rsid w:val="00722766"/>
    <w:rsid w:val="00722BC5"/>
    <w:rsid w:val="00723CBD"/>
    <w:rsid w:val="0075545D"/>
    <w:rsid w:val="00756D2B"/>
    <w:rsid w:val="007601CC"/>
    <w:rsid w:val="00770E6C"/>
    <w:rsid w:val="00773354"/>
    <w:rsid w:val="00785314"/>
    <w:rsid w:val="007906C9"/>
    <w:rsid w:val="00797075"/>
    <w:rsid w:val="007A08DF"/>
    <w:rsid w:val="007B2CD2"/>
    <w:rsid w:val="007C5B36"/>
    <w:rsid w:val="007C6C54"/>
    <w:rsid w:val="007E6470"/>
    <w:rsid w:val="007F0288"/>
    <w:rsid w:val="007F5739"/>
    <w:rsid w:val="00802C4B"/>
    <w:rsid w:val="0080322A"/>
    <w:rsid w:val="00813A12"/>
    <w:rsid w:val="00822311"/>
    <w:rsid w:val="00830450"/>
    <w:rsid w:val="008343DB"/>
    <w:rsid w:val="00840187"/>
    <w:rsid w:val="008476A2"/>
    <w:rsid w:val="008644DB"/>
    <w:rsid w:val="00876107"/>
    <w:rsid w:val="00882535"/>
    <w:rsid w:val="008850EE"/>
    <w:rsid w:val="00891D24"/>
    <w:rsid w:val="008B24B1"/>
    <w:rsid w:val="008C19D3"/>
    <w:rsid w:val="008D4276"/>
    <w:rsid w:val="008D5E60"/>
    <w:rsid w:val="008D60C4"/>
    <w:rsid w:val="008E1E2E"/>
    <w:rsid w:val="008E3463"/>
    <w:rsid w:val="008E3C0B"/>
    <w:rsid w:val="008E478F"/>
    <w:rsid w:val="008E4D7B"/>
    <w:rsid w:val="008F36F1"/>
    <w:rsid w:val="008F4A1A"/>
    <w:rsid w:val="00900C2B"/>
    <w:rsid w:val="00903B68"/>
    <w:rsid w:val="00915471"/>
    <w:rsid w:val="009237F9"/>
    <w:rsid w:val="0092555D"/>
    <w:rsid w:val="0092587C"/>
    <w:rsid w:val="00925BED"/>
    <w:rsid w:val="009270E7"/>
    <w:rsid w:val="00927BFF"/>
    <w:rsid w:val="009339A8"/>
    <w:rsid w:val="00937442"/>
    <w:rsid w:val="00943F3E"/>
    <w:rsid w:val="009532E3"/>
    <w:rsid w:val="00955B60"/>
    <w:rsid w:val="00961B6D"/>
    <w:rsid w:val="00974B6C"/>
    <w:rsid w:val="00986B9F"/>
    <w:rsid w:val="00990C29"/>
    <w:rsid w:val="009945BA"/>
    <w:rsid w:val="0099659F"/>
    <w:rsid w:val="009A03E8"/>
    <w:rsid w:val="009A670B"/>
    <w:rsid w:val="009B34B5"/>
    <w:rsid w:val="009B5EB9"/>
    <w:rsid w:val="009C3240"/>
    <w:rsid w:val="009E2546"/>
    <w:rsid w:val="009E4C95"/>
    <w:rsid w:val="009F6A5A"/>
    <w:rsid w:val="00A05E63"/>
    <w:rsid w:val="00A107E6"/>
    <w:rsid w:val="00A205ED"/>
    <w:rsid w:val="00A21BC3"/>
    <w:rsid w:val="00A329A3"/>
    <w:rsid w:val="00A33817"/>
    <w:rsid w:val="00A50629"/>
    <w:rsid w:val="00A5322F"/>
    <w:rsid w:val="00A558FB"/>
    <w:rsid w:val="00A72B57"/>
    <w:rsid w:val="00A735E3"/>
    <w:rsid w:val="00A7513D"/>
    <w:rsid w:val="00A80A32"/>
    <w:rsid w:val="00A82926"/>
    <w:rsid w:val="00A904C2"/>
    <w:rsid w:val="00AA1242"/>
    <w:rsid w:val="00AA7372"/>
    <w:rsid w:val="00AB02D3"/>
    <w:rsid w:val="00AC0E47"/>
    <w:rsid w:val="00AC1685"/>
    <w:rsid w:val="00AD04C6"/>
    <w:rsid w:val="00AE05CF"/>
    <w:rsid w:val="00AE5245"/>
    <w:rsid w:val="00AE6302"/>
    <w:rsid w:val="00AE6F35"/>
    <w:rsid w:val="00AF3880"/>
    <w:rsid w:val="00AF7997"/>
    <w:rsid w:val="00B15F61"/>
    <w:rsid w:val="00B21450"/>
    <w:rsid w:val="00B22342"/>
    <w:rsid w:val="00B230B8"/>
    <w:rsid w:val="00B323AF"/>
    <w:rsid w:val="00B353A7"/>
    <w:rsid w:val="00B35F2A"/>
    <w:rsid w:val="00B37F85"/>
    <w:rsid w:val="00B434E3"/>
    <w:rsid w:val="00B43931"/>
    <w:rsid w:val="00B4405F"/>
    <w:rsid w:val="00B5671E"/>
    <w:rsid w:val="00B56885"/>
    <w:rsid w:val="00B64A6B"/>
    <w:rsid w:val="00B70752"/>
    <w:rsid w:val="00B70A9C"/>
    <w:rsid w:val="00B74F43"/>
    <w:rsid w:val="00B80C12"/>
    <w:rsid w:val="00B835A0"/>
    <w:rsid w:val="00B85DDF"/>
    <w:rsid w:val="00B86192"/>
    <w:rsid w:val="00B92AFF"/>
    <w:rsid w:val="00B97909"/>
    <w:rsid w:val="00BA12A3"/>
    <w:rsid w:val="00BA20F6"/>
    <w:rsid w:val="00BB6920"/>
    <w:rsid w:val="00BC64E8"/>
    <w:rsid w:val="00BC6575"/>
    <w:rsid w:val="00BD4F44"/>
    <w:rsid w:val="00BD6D11"/>
    <w:rsid w:val="00BF3604"/>
    <w:rsid w:val="00BF41B4"/>
    <w:rsid w:val="00C14873"/>
    <w:rsid w:val="00C15001"/>
    <w:rsid w:val="00C23090"/>
    <w:rsid w:val="00C2635A"/>
    <w:rsid w:val="00C30D0D"/>
    <w:rsid w:val="00C32810"/>
    <w:rsid w:val="00C3474C"/>
    <w:rsid w:val="00C44623"/>
    <w:rsid w:val="00C45444"/>
    <w:rsid w:val="00C52A24"/>
    <w:rsid w:val="00C5507D"/>
    <w:rsid w:val="00C77340"/>
    <w:rsid w:val="00C83923"/>
    <w:rsid w:val="00C83AD3"/>
    <w:rsid w:val="00C853F4"/>
    <w:rsid w:val="00C90B64"/>
    <w:rsid w:val="00C91A6C"/>
    <w:rsid w:val="00CA1E6F"/>
    <w:rsid w:val="00CB0F80"/>
    <w:rsid w:val="00CB7394"/>
    <w:rsid w:val="00CE1C20"/>
    <w:rsid w:val="00CF1C2B"/>
    <w:rsid w:val="00CF7DC7"/>
    <w:rsid w:val="00D02542"/>
    <w:rsid w:val="00D15F2F"/>
    <w:rsid w:val="00D20541"/>
    <w:rsid w:val="00D231EC"/>
    <w:rsid w:val="00D264AB"/>
    <w:rsid w:val="00D26F10"/>
    <w:rsid w:val="00D27A21"/>
    <w:rsid w:val="00D37FDE"/>
    <w:rsid w:val="00D47CDD"/>
    <w:rsid w:val="00D74B5E"/>
    <w:rsid w:val="00D77523"/>
    <w:rsid w:val="00D80C42"/>
    <w:rsid w:val="00D80F4F"/>
    <w:rsid w:val="00DC3B8B"/>
    <w:rsid w:val="00DC70E8"/>
    <w:rsid w:val="00DD09A7"/>
    <w:rsid w:val="00DD27CE"/>
    <w:rsid w:val="00DD5E6C"/>
    <w:rsid w:val="00DE052D"/>
    <w:rsid w:val="00DE125C"/>
    <w:rsid w:val="00DE727C"/>
    <w:rsid w:val="00DE72A4"/>
    <w:rsid w:val="00DF4BB6"/>
    <w:rsid w:val="00E00A3A"/>
    <w:rsid w:val="00E05C48"/>
    <w:rsid w:val="00E138DE"/>
    <w:rsid w:val="00E156B5"/>
    <w:rsid w:val="00E16AB4"/>
    <w:rsid w:val="00E23A92"/>
    <w:rsid w:val="00E245C0"/>
    <w:rsid w:val="00E26F5C"/>
    <w:rsid w:val="00E2759D"/>
    <w:rsid w:val="00E4101F"/>
    <w:rsid w:val="00E42983"/>
    <w:rsid w:val="00E42B30"/>
    <w:rsid w:val="00E4325D"/>
    <w:rsid w:val="00E453E0"/>
    <w:rsid w:val="00E62321"/>
    <w:rsid w:val="00E6305D"/>
    <w:rsid w:val="00E71585"/>
    <w:rsid w:val="00E71602"/>
    <w:rsid w:val="00E74B21"/>
    <w:rsid w:val="00E808EE"/>
    <w:rsid w:val="00E83CEE"/>
    <w:rsid w:val="00E90D06"/>
    <w:rsid w:val="00E92778"/>
    <w:rsid w:val="00E94663"/>
    <w:rsid w:val="00E95BCA"/>
    <w:rsid w:val="00EA02EF"/>
    <w:rsid w:val="00EA6AE1"/>
    <w:rsid w:val="00EB0187"/>
    <w:rsid w:val="00EB07F1"/>
    <w:rsid w:val="00EB2E53"/>
    <w:rsid w:val="00EB3D54"/>
    <w:rsid w:val="00EB4FE5"/>
    <w:rsid w:val="00EC4282"/>
    <w:rsid w:val="00ED3580"/>
    <w:rsid w:val="00ED5D36"/>
    <w:rsid w:val="00EE4478"/>
    <w:rsid w:val="00EF1467"/>
    <w:rsid w:val="00F01311"/>
    <w:rsid w:val="00F13E83"/>
    <w:rsid w:val="00F14BCD"/>
    <w:rsid w:val="00F20AA7"/>
    <w:rsid w:val="00F25496"/>
    <w:rsid w:val="00F355AE"/>
    <w:rsid w:val="00F364C8"/>
    <w:rsid w:val="00F36A17"/>
    <w:rsid w:val="00F453E9"/>
    <w:rsid w:val="00F46848"/>
    <w:rsid w:val="00F534C2"/>
    <w:rsid w:val="00F5387D"/>
    <w:rsid w:val="00F70B07"/>
    <w:rsid w:val="00F774BE"/>
    <w:rsid w:val="00F77966"/>
    <w:rsid w:val="00F80177"/>
    <w:rsid w:val="00F822DE"/>
    <w:rsid w:val="00F929E7"/>
    <w:rsid w:val="00F94E93"/>
    <w:rsid w:val="00FA0559"/>
    <w:rsid w:val="00FB13CC"/>
    <w:rsid w:val="00FB4113"/>
    <w:rsid w:val="00FB41B2"/>
    <w:rsid w:val="00FB48B4"/>
    <w:rsid w:val="00FC16C6"/>
    <w:rsid w:val="00FC2D7A"/>
    <w:rsid w:val="00FD08F2"/>
    <w:rsid w:val="00FD1D62"/>
    <w:rsid w:val="00FE19F8"/>
    <w:rsid w:val="00FE22B9"/>
    <w:rsid w:val="00FE7562"/>
    <w:rsid w:val="00FF07C3"/>
    <w:rsid w:val="00FF0B11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15D7"/>
  <w15:docId w15:val="{27BEDF93-22CB-4B54-8B8A-6F9200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0C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C3474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0">
    <w:name w:val="Char Char Char Char Char Char Char Char Char Char Char Char Char Char Char Char Char Char Char Char Char Char Char1 Char"/>
    <w:basedOn w:val="Parasts"/>
    <w:rsid w:val="000326A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1">
    <w:name w:val="Char Char Char Char Char Char Char Char Char Char Char Char Char Char Char Char Char Char Char Char Char Char Char1 Char"/>
    <w:basedOn w:val="Parasts"/>
    <w:rsid w:val="009C324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2">
    <w:name w:val="Char Char Char Char Char Char Char Char Char Char Char Char Char Char Char Char Char Char Char Char Char Char Char1 Char"/>
    <w:basedOn w:val="Parasts"/>
    <w:rsid w:val="003210C9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3">
    <w:name w:val="Char Char Char Char Char Char Char Char Char Char Char Char Char Char Char Char Char Char Char Char Char Char Char1 Char"/>
    <w:basedOn w:val="Parasts"/>
    <w:rsid w:val="00770E6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4">
    <w:name w:val="Char Char Char Char Char Char Char Char Char Char Char Char Char Char Char Char Char Char Char Char Char Char Char1 Char"/>
    <w:basedOn w:val="Parasts"/>
    <w:rsid w:val="00DC70E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5">
    <w:name w:val="Char Char Char Char Char Char Char Char Char Char Char Char Char Char Char Char Char Char Char Char Char Char Char1 Char"/>
    <w:basedOn w:val="Parasts"/>
    <w:rsid w:val="006D3DA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1487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1487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14873"/>
    <w:rPr>
      <w:vertAlign w:val="superscript"/>
    </w:rPr>
  </w:style>
  <w:style w:type="paragraph" w:styleId="Sarakstarindkopa">
    <w:name w:val="List Paragraph"/>
    <w:aliases w:val="2,Bullet list,Colorful List - Accent 12,H&amp;P List Paragraph,Normal bullet 2,Strip,Saistīto dokumentu saraksts,List Paragraph1"/>
    <w:basedOn w:val="Parasts"/>
    <w:link w:val="SarakstarindkopaRakstz"/>
    <w:uiPriority w:val="34"/>
    <w:qFormat/>
    <w:rsid w:val="005C4CC5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315236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6643E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trip Rakstz.,Saistīto dokumentu saraksts Rakstz.,List Paragraph1 Rakstz."/>
    <w:link w:val="Sarakstarindkopa"/>
    <w:uiPriority w:val="34"/>
    <w:qFormat/>
    <w:locked/>
    <w:rsid w:val="007E6470"/>
  </w:style>
  <w:style w:type="paragraph" w:customStyle="1" w:styleId="Default">
    <w:name w:val="Default"/>
    <w:rsid w:val="00AE63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xt1">
    <w:name w:val="txt1"/>
    <w:rsid w:val="00AE630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5849-C2EB-4BDA-A96E-87FA28A8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Lagzdiņa</dc:creator>
  <cp:keywords/>
  <dc:description/>
  <cp:lastModifiedBy>Marite</cp:lastModifiedBy>
  <cp:revision>2</cp:revision>
  <cp:lastPrinted>2025-02-19T07:27:00Z</cp:lastPrinted>
  <dcterms:created xsi:type="dcterms:W3CDTF">2025-02-19T08:16:00Z</dcterms:created>
  <dcterms:modified xsi:type="dcterms:W3CDTF">2025-02-19T08:16:00Z</dcterms:modified>
</cp:coreProperties>
</file>